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F6F3C" w14:textId="77777777" w:rsidR="00AB0A2B" w:rsidRDefault="00AB0A2B">
      <w:pPr>
        <w:overflowPunct w:val="0"/>
        <w:snapToGrid w:val="0"/>
        <w:spacing w:line="20" w:lineRule="exact"/>
        <w:rPr>
          <w:rFonts w:cs="Times New Roman"/>
        </w:rPr>
      </w:pPr>
    </w:p>
    <w:p w14:paraId="7A6B436F" w14:textId="6CA5088A" w:rsidR="00AB0A2B" w:rsidRPr="00F06DA3" w:rsidRDefault="00CA6E83" w:rsidP="008B117F">
      <w:pPr>
        <w:spacing w:line="240" w:lineRule="auto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F06DA3">
        <w:rPr>
          <w:rFonts w:ascii="ＭＳ ゴシック" w:eastAsia="ＭＳ ゴシック" w:hAnsi="ＭＳ ゴシック" w:hint="eastAsia"/>
          <w:sz w:val="28"/>
          <w:szCs w:val="28"/>
        </w:rPr>
        <w:t>実習のまとめ（実習報告用）</w:t>
      </w:r>
    </w:p>
    <w:p w14:paraId="41826B52" w14:textId="77777777" w:rsidR="008B117F" w:rsidRPr="00F06DA3" w:rsidRDefault="008B117F" w:rsidP="008B117F">
      <w:pPr>
        <w:spacing w:line="240" w:lineRule="auto"/>
        <w:rPr>
          <w:rFonts w:ascii="ＭＳ ゴシック" w:eastAsia="ＭＳ ゴシック" w:hAnsi="ＭＳ ゴシック" w:hint="eastAsia"/>
          <w:sz w:val="22"/>
          <w:szCs w:val="22"/>
        </w:rPr>
      </w:pPr>
    </w:p>
    <w:p w14:paraId="1B8810A3" w14:textId="527D8B4E" w:rsidR="00CA6E83" w:rsidRPr="00F06DA3" w:rsidRDefault="00CA6E83" w:rsidP="008B117F">
      <w:pPr>
        <w:spacing w:line="240" w:lineRule="auto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F06DA3">
        <w:rPr>
          <w:rFonts w:ascii="ＭＳ ゴシック" w:eastAsia="ＭＳ ゴシック" w:hAnsi="ＭＳ ゴシック" w:hint="eastAsia"/>
          <w:sz w:val="22"/>
          <w:szCs w:val="22"/>
        </w:rPr>
        <w:t xml:space="preserve">（受講番号　</w:t>
      </w:r>
      <w:r w:rsidR="008B117F" w:rsidRPr="00F06DA3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F06DA3">
        <w:rPr>
          <w:rFonts w:ascii="ＭＳ ゴシック" w:eastAsia="ＭＳ ゴシック" w:hAnsi="ＭＳ ゴシック" w:hint="eastAsia"/>
          <w:sz w:val="22"/>
          <w:szCs w:val="22"/>
        </w:rPr>
        <w:t xml:space="preserve">　）　（実習者氏名　</w:t>
      </w:r>
      <w:r w:rsidR="008B117F" w:rsidRPr="00F06DA3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Pr="00F06DA3">
        <w:rPr>
          <w:rFonts w:ascii="ＭＳ ゴシック" w:eastAsia="ＭＳ ゴシック" w:hAnsi="ＭＳ ゴシック" w:hint="eastAsia"/>
          <w:sz w:val="22"/>
          <w:szCs w:val="22"/>
        </w:rPr>
        <w:t xml:space="preserve">　　　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70"/>
      </w:tblGrid>
      <w:tr w:rsidR="00000000" w14:paraId="26B9BB76" w14:textId="77777777">
        <w:trPr>
          <w:trHeight w:val="105"/>
        </w:trPr>
        <w:tc>
          <w:tcPr>
            <w:tcW w:w="9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886C90" w14:textId="1733183B" w:rsidR="00CA6E83" w:rsidRDefault="00CA6E83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実習協力者の選定</w:t>
            </w:r>
          </w:p>
        </w:tc>
      </w:tr>
      <w:tr w:rsidR="00CA6E83" w14:paraId="6D8FC8B0" w14:textId="77777777">
        <w:trPr>
          <w:trHeight w:val="105"/>
        </w:trPr>
        <w:tc>
          <w:tcPr>
            <w:tcW w:w="9970" w:type="dxa"/>
            <w:tcBorders>
              <w:bottom w:val="nil"/>
            </w:tcBorders>
            <w:shd w:val="clear" w:color="auto" w:fill="auto"/>
            <w:vAlign w:val="center"/>
          </w:tcPr>
          <w:p w14:paraId="0FB6A976" w14:textId="7E2AA31A" w:rsidR="00CA6E83" w:rsidRDefault="00CA6E83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>１．どなたを実習協力者に選びましたか。</w:t>
            </w:r>
          </w:p>
        </w:tc>
      </w:tr>
      <w:tr w:rsidR="00CA6E83" w14:paraId="1087B7ED" w14:textId="77777777">
        <w:trPr>
          <w:trHeight w:val="680"/>
        </w:trPr>
        <w:tc>
          <w:tcPr>
            <w:tcW w:w="997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FEB7A55" w14:textId="3E8590DA" w:rsidR="008B117F" w:rsidRDefault="00CA6E83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 xml:space="preserve">ア　家族・親戚　</w:t>
            </w:r>
            <w:r w:rsidR="008B117F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>イ　知人</w:t>
            </w:r>
            <w:r w:rsidR="008B117F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 xml:space="preserve">　ウ　近所の人</w:t>
            </w:r>
            <w:r w:rsidR="008B117F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 xml:space="preserve">　エ　勤務先の利用者・患者</w:t>
            </w:r>
          </w:p>
          <w:p w14:paraId="18CD216B" w14:textId="0E757EF3" w:rsidR="00CA6E83" w:rsidRDefault="00CA6E83">
            <w:pPr>
              <w:spacing w:line="240" w:lineRule="auto"/>
              <w:rPr>
                <w:rFonts w:ascii="ＭＳ ゴシック" w:eastAsia="ＭＳ ゴシック" w:hAnsi="ＭＳ ゴシック" w:hint="eastAsia"/>
                <w:szCs w:val="21"/>
              </w:rPr>
            </w:pP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 xml:space="preserve">オ　その他（　　　　　　</w:t>
            </w:r>
            <w:r w:rsidR="00F06DA3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　　　　　　</w:t>
            </w: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）</w:t>
            </w:r>
          </w:p>
        </w:tc>
      </w:tr>
      <w:tr w:rsidR="00CA6E83" w14:paraId="6C657358" w14:textId="77777777">
        <w:trPr>
          <w:trHeight w:val="105"/>
        </w:trPr>
        <w:tc>
          <w:tcPr>
            <w:tcW w:w="9970" w:type="dxa"/>
            <w:tcBorders>
              <w:bottom w:val="nil"/>
            </w:tcBorders>
            <w:shd w:val="clear" w:color="auto" w:fill="auto"/>
            <w:vAlign w:val="center"/>
          </w:tcPr>
          <w:p w14:paraId="63526E7C" w14:textId="0B06F12E" w:rsidR="00CA6E83" w:rsidRDefault="00CA6E83">
            <w:pPr>
              <w:spacing w:line="240" w:lineRule="auto"/>
              <w:rPr>
                <w:rFonts w:ascii="ＭＳ ゴシック" w:eastAsia="ＭＳ ゴシック" w:hAnsi="ＭＳ ゴシック" w:hint="eastAsia"/>
                <w:szCs w:val="21"/>
              </w:rPr>
            </w:pP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>２．実習協力者をどのように選びましたか。</w:t>
            </w:r>
          </w:p>
        </w:tc>
      </w:tr>
      <w:tr w:rsidR="00CA6E83" w14:paraId="2E1BC921" w14:textId="77777777">
        <w:trPr>
          <w:trHeight w:val="680"/>
        </w:trPr>
        <w:tc>
          <w:tcPr>
            <w:tcW w:w="997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51F9976" w14:textId="77777777" w:rsidR="00F06DA3" w:rsidRDefault="00CA6E83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>ア　自分で探した</w:t>
            </w:r>
          </w:p>
          <w:p w14:paraId="729DE309" w14:textId="2CA2002A" w:rsidR="00CA6E83" w:rsidRDefault="00CA6E83">
            <w:pPr>
              <w:spacing w:line="240" w:lineRule="auto"/>
              <w:rPr>
                <w:rFonts w:ascii="ＭＳ ゴシック" w:eastAsia="ＭＳ ゴシック" w:hAnsi="ＭＳ ゴシック" w:hint="eastAsia"/>
                <w:szCs w:val="21"/>
              </w:rPr>
            </w:pP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 xml:space="preserve">イ　紹介してもらった（具体的に　</w:t>
            </w:r>
            <w:r w:rsidR="008B117F">
              <w:rPr>
                <w:rFonts w:ascii="ＭＳ ゴシック" w:eastAsia="ＭＳ ゴシック" w:hAnsi="ＭＳ ゴシック" w:hint="eastAsia"/>
                <w:szCs w:val="21"/>
              </w:rPr>
              <w:t xml:space="preserve">　　　　</w:t>
            </w: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F06DA3">
              <w:rPr>
                <w:rFonts w:ascii="ＭＳ ゴシック" w:eastAsia="ＭＳ ゴシック" w:hAnsi="ＭＳ ゴシック" w:hint="eastAsia"/>
                <w:szCs w:val="21"/>
              </w:rPr>
              <w:t xml:space="preserve">　　　</w:t>
            </w: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　　）</w:t>
            </w:r>
          </w:p>
        </w:tc>
      </w:tr>
      <w:tr w:rsidR="00CA6E83" w14:paraId="13440E87" w14:textId="77777777">
        <w:trPr>
          <w:trHeight w:val="105"/>
        </w:trPr>
        <w:tc>
          <w:tcPr>
            <w:tcW w:w="9970" w:type="dxa"/>
            <w:tcBorders>
              <w:bottom w:val="nil"/>
            </w:tcBorders>
            <w:shd w:val="clear" w:color="auto" w:fill="auto"/>
            <w:vAlign w:val="center"/>
          </w:tcPr>
          <w:p w14:paraId="22618BFC" w14:textId="34EE0B90" w:rsidR="00CA6E83" w:rsidRDefault="00CA6E83">
            <w:pPr>
              <w:spacing w:line="240" w:lineRule="auto"/>
              <w:rPr>
                <w:rFonts w:ascii="ＭＳ ゴシック" w:eastAsia="ＭＳ ゴシック" w:hAnsi="ＭＳ ゴシック" w:hint="eastAsia"/>
                <w:szCs w:val="21"/>
              </w:rPr>
            </w:pP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>３．実習協力者を探すことは困難でしたか。</w:t>
            </w:r>
          </w:p>
        </w:tc>
      </w:tr>
      <w:tr w:rsidR="00CA6E83" w14:paraId="7DFFAD41" w14:textId="77777777">
        <w:trPr>
          <w:trHeight w:val="680"/>
        </w:trPr>
        <w:tc>
          <w:tcPr>
            <w:tcW w:w="9970" w:type="dxa"/>
            <w:tcBorders>
              <w:top w:val="nil"/>
            </w:tcBorders>
            <w:shd w:val="clear" w:color="auto" w:fill="auto"/>
            <w:vAlign w:val="center"/>
          </w:tcPr>
          <w:p w14:paraId="088A6C3D" w14:textId="6974524F" w:rsidR="00F06DA3" w:rsidRDefault="00CA6E83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>ア　はい（具体的に　　　　　　　　　　　　　　　　　　　　　　　　　　　　　）</w:t>
            </w:r>
          </w:p>
          <w:p w14:paraId="14222C06" w14:textId="2BE774B0" w:rsidR="00CA6E83" w:rsidRDefault="00CA6E83">
            <w:pPr>
              <w:spacing w:line="240" w:lineRule="auto"/>
              <w:rPr>
                <w:rFonts w:ascii="ＭＳ ゴシック" w:eastAsia="ＭＳ ゴシック" w:hAnsi="ＭＳ ゴシック" w:hint="eastAsia"/>
                <w:szCs w:val="21"/>
              </w:rPr>
            </w:pP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>イ　いいえ</w:t>
            </w:r>
          </w:p>
        </w:tc>
      </w:tr>
    </w:tbl>
    <w:p w14:paraId="7BD45774" w14:textId="77777777" w:rsidR="00CA6E83" w:rsidRPr="00F06DA3" w:rsidRDefault="00CA6E83" w:rsidP="007A63CD">
      <w:pPr>
        <w:spacing w:line="0" w:lineRule="atLeast"/>
        <w:rPr>
          <w:rFonts w:ascii="ＭＳ ゴシック" w:eastAsia="ＭＳ ゴシック" w:hAnsi="ＭＳ ゴシック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70"/>
      </w:tblGrid>
      <w:tr w:rsidR="00000000" w14:paraId="607A5581" w14:textId="77777777">
        <w:trPr>
          <w:trHeight w:val="105"/>
        </w:trPr>
        <w:tc>
          <w:tcPr>
            <w:tcW w:w="1020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C2C09A2" w14:textId="5CBB9615" w:rsidR="00CA6E83" w:rsidRDefault="00CA6E83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>居宅での面接</w:t>
            </w:r>
          </w:p>
        </w:tc>
      </w:tr>
      <w:tr w:rsidR="00000000" w14:paraId="6F8ED927" w14:textId="77777777">
        <w:trPr>
          <w:trHeight w:val="105"/>
        </w:trPr>
        <w:tc>
          <w:tcPr>
            <w:tcW w:w="102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7BFC67" w14:textId="3D23FAF6" w:rsidR="00CA6E83" w:rsidRDefault="00CA6E83">
            <w:pPr>
              <w:spacing w:line="240" w:lineRule="auto"/>
              <w:rPr>
                <w:rFonts w:ascii="ＭＳ ゴシック" w:eastAsia="ＭＳ ゴシック" w:hAnsi="ＭＳ ゴシック" w:hint="eastAsia"/>
                <w:szCs w:val="21"/>
              </w:rPr>
            </w:pP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>１．面接にかかった時間　　（約　　時間　　分）</w:t>
            </w:r>
          </w:p>
        </w:tc>
      </w:tr>
      <w:tr w:rsidR="00CA6E83" w14:paraId="2D25D182" w14:textId="77777777">
        <w:trPr>
          <w:trHeight w:val="105"/>
        </w:trPr>
        <w:tc>
          <w:tcPr>
            <w:tcW w:w="10206" w:type="dxa"/>
            <w:tcBorders>
              <w:bottom w:val="nil"/>
            </w:tcBorders>
            <w:shd w:val="clear" w:color="auto" w:fill="auto"/>
            <w:vAlign w:val="center"/>
          </w:tcPr>
          <w:p w14:paraId="03995A32" w14:textId="1EE33B8D" w:rsidR="00CA6E83" w:rsidRDefault="00CA6E83">
            <w:pPr>
              <w:spacing w:line="240" w:lineRule="auto"/>
              <w:rPr>
                <w:rFonts w:ascii="ＭＳ ゴシック" w:eastAsia="ＭＳ ゴシック" w:hAnsi="ＭＳ ゴシック" w:hint="eastAsia"/>
                <w:szCs w:val="21"/>
              </w:rPr>
            </w:pP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>２．面接ではどのようなことに気をつけましたか。</w:t>
            </w:r>
          </w:p>
        </w:tc>
      </w:tr>
      <w:tr w:rsidR="00CA6E83" w14:paraId="1D4E8C4B" w14:textId="77777777">
        <w:trPr>
          <w:trHeight w:val="737"/>
        </w:trPr>
        <w:tc>
          <w:tcPr>
            <w:tcW w:w="102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3CAFCBD" w14:textId="114AEE2B" w:rsidR="00CA6E83" w:rsidRDefault="00CA6E83">
            <w:pPr>
              <w:spacing w:line="240" w:lineRule="auto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</w:tr>
      <w:tr w:rsidR="00CA6E83" w14:paraId="53E0DEF1" w14:textId="77777777">
        <w:trPr>
          <w:trHeight w:val="105"/>
        </w:trPr>
        <w:tc>
          <w:tcPr>
            <w:tcW w:w="10206" w:type="dxa"/>
            <w:tcBorders>
              <w:bottom w:val="nil"/>
            </w:tcBorders>
            <w:shd w:val="clear" w:color="auto" w:fill="auto"/>
            <w:vAlign w:val="center"/>
          </w:tcPr>
          <w:p w14:paraId="54CCE7AE" w14:textId="74D5B07E" w:rsidR="00CA6E83" w:rsidRDefault="00CA6E83">
            <w:pPr>
              <w:spacing w:line="240" w:lineRule="auto"/>
              <w:rPr>
                <w:rFonts w:ascii="ＭＳ ゴシック" w:eastAsia="ＭＳ ゴシック" w:hAnsi="ＭＳ ゴシック" w:hint="eastAsia"/>
                <w:szCs w:val="21"/>
              </w:rPr>
            </w:pP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>３．面接ではどのような点を学びましたか。</w:t>
            </w:r>
          </w:p>
        </w:tc>
      </w:tr>
      <w:tr w:rsidR="00CA6E83" w14:paraId="3D428330" w14:textId="77777777">
        <w:trPr>
          <w:trHeight w:val="737"/>
        </w:trPr>
        <w:tc>
          <w:tcPr>
            <w:tcW w:w="10206" w:type="dxa"/>
            <w:tcBorders>
              <w:top w:val="nil"/>
            </w:tcBorders>
            <w:shd w:val="clear" w:color="auto" w:fill="auto"/>
          </w:tcPr>
          <w:p w14:paraId="3B8A21E1" w14:textId="2E85532B" w:rsidR="00CA6E83" w:rsidRDefault="00CA6E83">
            <w:pPr>
              <w:spacing w:line="240" w:lineRule="auto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</w:tr>
    </w:tbl>
    <w:p w14:paraId="07DBD73B" w14:textId="77777777" w:rsidR="00CA6E83" w:rsidRPr="00F06DA3" w:rsidRDefault="00CA6E83" w:rsidP="007A63CD">
      <w:pPr>
        <w:spacing w:line="0" w:lineRule="atLeast"/>
        <w:rPr>
          <w:rFonts w:ascii="ＭＳ ゴシック" w:eastAsia="ＭＳ ゴシック" w:hAnsi="ＭＳ ゴシック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70"/>
      </w:tblGrid>
      <w:tr w:rsidR="00000000" w14:paraId="055D1E43" w14:textId="77777777">
        <w:trPr>
          <w:trHeight w:val="105"/>
        </w:trPr>
        <w:tc>
          <w:tcPr>
            <w:tcW w:w="1020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DC9C19" w14:textId="17785701" w:rsidR="00CA6E83" w:rsidRDefault="008B117F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>実務研修用アセスメント表の作成</w:t>
            </w:r>
          </w:p>
        </w:tc>
      </w:tr>
      <w:tr w:rsidR="00000000" w14:paraId="2A187697" w14:textId="77777777">
        <w:trPr>
          <w:trHeight w:val="105"/>
        </w:trPr>
        <w:tc>
          <w:tcPr>
            <w:tcW w:w="102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5EA623" w14:textId="7DE51E72" w:rsidR="008B117F" w:rsidRDefault="008B117F">
            <w:pPr>
              <w:spacing w:line="240" w:lineRule="auto"/>
              <w:rPr>
                <w:rFonts w:ascii="ＭＳ ゴシック" w:eastAsia="ＭＳ ゴシック" w:hAnsi="ＭＳ ゴシック" w:hint="eastAsia"/>
                <w:szCs w:val="21"/>
              </w:rPr>
            </w:pP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>１．利用者のおかれている状態を十分に把握することができましたか。　　ア　はい　　イ　いいえ</w:t>
            </w:r>
          </w:p>
        </w:tc>
      </w:tr>
      <w:tr w:rsidR="008B117F" w14:paraId="57703D6B" w14:textId="77777777">
        <w:trPr>
          <w:trHeight w:val="105"/>
        </w:trPr>
        <w:tc>
          <w:tcPr>
            <w:tcW w:w="10206" w:type="dxa"/>
            <w:tcBorders>
              <w:bottom w:val="nil"/>
            </w:tcBorders>
            <w:shd w:val="clear" w:color="auto" w:fill="auto"/>
            <w:vAlign w:val="center"/>
          </w:tcPr>
          <w:p w14:paraId="3F205BD8" w14:textId="175859EB" w:rsidR="008B117F" w:rsidRDefault="008B117F">
            <w:pPr>
              <w:spacing w:line="240" w:lineRule="auto"/>
              <w:rPr>
                <w:rFonts w:ascii="ＭＳ ゴシック" w:eastAsia="ＭＳ ゴシック" w:hAnsi="ＭＳ ゴシック" w:hint="eastAsia"/>
                <w:szCs w:val="21"/>
              </w:rPr>
            </w:pP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>２．把握しやすかった(しにくかった)項目は何ですか。（家族状況、主訴、本人の</w:t>
            </w:r>
            <w:r w:rsidR="00F06DA3">
              <w:rPr>
                <w:rFonts w:ascii="ＭＳ ゴシック" w:eastAsia="ＭＳ ゴシック" w:hAnsi="ＭＳ ゴシック" w:hint="eastAsia"/>
                <w:szCs w:val="21"/>
              </w:rPr>
              <w:t>A</w:t>
            </w:r>
            <w:r w:rsidR="00F06DA3">
              <w:rPr>
                <w:rFonts w:ascii="ＭＳ ゴシック" w:eastAsia="ＭＳ ゴシック" w:hAnsi="ＭＳ ゴシック"/>
                <w:szCs w:val="21"/>
              </w:rPr>
              <w:t>DL</w:t>
            </w: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>、居住環境など）</w:t>
            </w:r>
          </w:p>
        </w:tc>
      </w:tr>
      <w:tr w:rsidR="008B117F" w14:paraId="3E20427D" w14:textId="77777777">
        <w:trPr>
          <w:trHeight w:val="105"/>
        </w:trPr>
        <w:tc>
          <w:tcPr>
            <w:tcW w:w="1020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9D7FD62" w14:textId="063DB8AF" w:rsidR="008B117F" w:rsidRDefault="008B117F">
            <w:pPr>
              <w:spacing w:line="240" w:lineRule="auto"/>
              <w:rPr>
                <w:rFonts w:ascii="ＭＳ ゴシック" w:eastAsia="ＭＳ ゴシック" w:hAnsi="ＭＳ ゴシック" w:hint="eastAsia"/>
                <w:szCs w:val="21"/>
              </w:rPr>
            </w:pP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>把握しやすかった項目：</w:t>
            </w:r>
          </w:p>
        </w:tc>
      </w:tr>
      <w:tr w:rsidR="008B117F" w14:paraId="7365A7BD" w14:textId="77777777">
        <w:trPr>
          <w:trHeight w:val="105"/>
        </w:trPr>
        <w:tc>
          <w:tcPr>
            <w:tcW w:w="1020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6923E1D" w14:textId="08E2BFCF" w:rsidR="008B117F" w:rsidRDefault="008B117F">
            <w:pPr>
              <w:spacing w:line="240" w:lineRule="auto"/>
              <w:rPr>
                <w:rFonts w:ascii="ＭＳ ゴシック" w:eastAsia="ＭＳ ゴシック" w:hAnsi="ＭＳ ゴシック" w:hint="eastAsia"/>
                <w:szCs w:val="21"/>
              </w:rPr>
            </w:pP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>把握しにくかった項目：</w:t>
            </w:r>
          </w:p>
        </w:tc>
      </w:tr>
      <w:tr w:rsidR="008B117F" w14:paraId="4013B128" w14:textId="77777777">
        <w:trPr>
          <w:trHeight w:val="105"/>
        </w:trPr>
        <w:tc>
          <w:tcPr>
            <w:tcW w:w="10206" w:type="dxa"/>
            <w:tcBorders>
              <w:bottom w:val="nil"/>
            </w:tcBorders>
            <w:shd w:val="clear" w:color="auto" w:fill="auto"/>
            <w:vAlign w:val="center"/>
          </w:tcPr>
          <w:p w14:paraId="2A274876" w14:textId="4E8020A6" w:rsidR="008B117F" w:rsidRDefault="008B117F">
            <w:pPr>
              <w:spacing w:line="240" w:lineRule="auto"/>
              <w:rPr>
                <w:rFonts w:ascii="ＭＳ ゴシック" w:eastAsia="ＭＳ ゴシック" w:hAnsi="ＭＳ ゴシック" w:hint="eastAsia"/>
                <w:szCs w:val="21"/>
              </w:rPr>
            </w:pP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>３．利用者のおかれている状態を把握するためには、どのような点に留意する必要があると考えますか。</w:t>
            </w:r>
          </w:p>
        </w:tc>
      </w:tr>
      <w:tr w:rsidR="008B117F" w14:paraId="43A0010B" w14:textId="77777777">
        <w:trPr>
          <w:trHeight w:val="737"/>
        </w:trPr>
        <w:tc>
          <w:tcPr>
            <w:tcW w:w="10206" w:type="dxa"/>
            <w:tcBorders>
              <w:top w:val="nil"/>
            </w:tcBorders>
            <w:shd w:val="clear" w:color="auto" w:fill="auto"/>
          </w:tcPr>
          <w:p w14:paraId="48F394CB" w14:textId="4BD47635" w:rsidR="008B117F" w:rsidRDefault="008B117F">
            <w:pPr>
              <w:spacing w:line="240" w:lineRule="auto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</w:tr>
    </w:tbl>
    <w:p w14:paraId="5F826CF7" w14:textId="77777777" w:rsidR="00CA6E83" w:rsidRPr="00F06DA3" w:rsidRDefault="00CA6E83" w:rsidP="007A63CD">
      <w:pPr>
        <w:spacing w:line="0" w:lineRule="atLeast"/>
        <w:rPr>
          <w:rFonts w:ascii="ＭＳ ゴシック" w:eastAsia="ＭＳ ゴシック" w:hAnsi="ＭＳ ゴシック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70"/>
      </w:tblGrid>
      <w:tr w:rsidR="00000000" w14:paraId="42B73398" w14:textId="77777777">
        <w:trPr>
          <w:trHeight w:val="105"/>
        </w:trPr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9B37C4" w14:textId="2670E47E" w:rsidR="00CA6E83" w:rsidRDefault="008B117F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>社会資源調査表の作成</w:t>
            </w:r>
          </w:p>
        </w:tc>
      </w:tr>
      <w:tr w:rsidR="00000000" w14:paraId="6EA70D2A" w14:textId="77777777">
        <w:trPr>
          <w:trHeight w:val="105"/>
        </w:trPr>
        <w:tc>
          <w:tcPr>
            <w:tcW w:w="10206" w:type="dxa"/>
            <w:tcBorders>
              <w:bottom w:val="nil"/>
            </w:tcBorders>
            <w:shd w:val="clear" w:color="auto" w:fill="auto"/>
            <w:vAlign w:val="center"/>
          </w:tcPr>
          <w:p w14:paraId="09431C73" w14:textId="1F56F179" w:rsidR="008B117F" w:rsidRDefault="008B117F">
            <w:pPr>
              <w:spacing w:line="240" w:lineRule="auto"/>
              <w:rPr>
                <w:rFonts w:ascii="ＭＳ ゴシック" w:eastAsia="ＭＳ ゴシック" w:hAnsi="ＭＳ ゴシック" w:hint="eastAsia"/>
                <w:szCs w:val="21"/>
              </w:rPr>
            </w:pP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>１．どのように調査を行いましたか。（複数回答可）</w:t>
            </w:r>
          </w:p>
        </w:tc>
      </w:tr>
      <w:tr w:rsidR="008B117F" w14:paraId="64EE831A" w14:textId="77777777">
        <w:trPr>
          <w:trHeight w:val="850"/>
        </w:trPr>
        <w:tc>
          <w:tcPr>
            <w:tcW w:w="1020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1249211" w14:textId="66E286B1" w:rsidR="008B117F" w:rsidRDefault="008B117F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>ア：インターネット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 xml:space="preserve">　イ：自治体の窓口・発行物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 xml:space="preserve">　ウ：在宅介護支援センター</w:t>
            </w:r>
          </w:p>
          <w:p w14:paraId="72EDC892" w14:textId="77777777" w:rsidR="008B117F" w:rsidRDefault="008B117F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>エ：事業所に直接問い合わせ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>オ：社会福祉協議会　カ：利用者、家族から聞いた</w:t>
            </w:r>
          </w:p>
          <w:p w14:paraId="27D657AE" w14:textId="0998A44D" w:rsidR="008B117F" w:rsidRDefault="008B117F">
            <w:pPr>
              <w:spacing w:line="240" w:lineRule="auto"/>
              <w:rPr>
                <w:rFonts w:ascii="ＭＳ ゴシック" w:eastAsia="ＭＳ ゴシック" w:hAnsi="ＭＳ ゴシック" w:hint="eastAsia"/>
                <w:szCs w:val="21"/>
              </w:rPr>
            </w:pP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 xml:space="preserve">キ：その他（　　　　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</w:t>
            </w: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　　　　　　　　　　）</w:t>
            </w:r>
          </w:p>
        </w:tc>
      </w:tr>
      <w:tr w:rsidR="008B117F" w14:paraId="426B0DF2" w14:textId="77777777">
        <w:trPr>
          <w:trHeight w:val="105"/>
        </w:trPr>
        <w:tc>
          <w:tcPr>
            <w:tcW w:w="10206" w:type="dxa"/>
            <w:tcBorders>
              <w:bottom w:val="nil"/>
            </w:tcBorders>
            <w:shd w:val="clear" w:color="auto" w:fill="auto"/>
            <w:vAlign w:val="center"/>
          </w:tcPr>
          <w:p w14:paraId="7EF2C48B" w14:textId="2002C3B9" w:rsidR="008B117F" w:rsidRDefault="008B117F">
            <w:pPr>
              <w:spacing w:line="240" w:lineRule="auto"/>
              <w:rPr>
                <w:rFonts w:ascii="ＭＳ ゴシック" w:eastAsia="ＭＳ ゴシック" w:hAnsi="ＭＳ ゴシック" w:hint="eastAsia"/>
                <w:szCs w:val="21"/>
              </w:rPr>
            </w:pP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>２．社会資源調査を通じて学んだ点について記入してください。</w:t>
            </w:r>
          </w:p>
        </w:tc>
      </w:tr>
      <w:tr w:rsidR="008B117F" w14:paraId="755DA1DD" w14:textId="77777777">
        <w:trPr>
          <w:trHeight w:val="737"/>
        </w:trPr>
        <w:tc>
          <w:tcPr>
            <w:tcW w:w="10206" w:type="dxa"/>
            <w:tcBorders>
              <w:top w:val="nil"/>
            </w:tcBorders>
            <w:shd w:val="clear" w:color="auto" w:fill="auto"/>
          </w:tcPr>
          <w:p w14:paraId="25BD972F" w14:textId="10F9720F" w:rsidR="008B117F" w:rsidRDefault="008B117F">
            <w:pPr>
              <w:spacing w:line="240" w:lineRule="auto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</w:tr>
    </w:tbl>
    <w:p w14:paraId="34F12C9D" w14:textId="77777777" w:rsidR="00CA6E83" w:rsidRPr="00F06DA3" w:rsidRDefault="00CA6E83" w:rsidP="007A63CD">
      <w:pPr>
        <w:spacing w:line="0" w:lineRule="atLeast"/>
        <w:rPr>
          <w:rFonts w:ascii="ＭＳ ゴシック" w:eastAsia="ＭＳ ゴシック" w:hAnsi="ＭＳ ゴシック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70"/>
      </w:tblGrid>
      <w:tr w:rsidR="00000000" w14:paraId="51C7602C" w14:textId="77777777">
        <w:trPr>
          <w:trHeight w:val="105"/>
        </w:trPr>
        <w:tc>
          <w:tcPr>
            <w:tcW w:w="9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49657E" w14:textId="5A4809BB" w:rsidR="00CA6E83" w:rsidRDefault="008B117F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>居宅サービス計画書の作成</w:t>
            </w:r>
          </w:p>
        </w:tc>
      </w:tr>
      <w:tr w:rsidR="00000000" w14:paraId="5F13134B" w14:textId="77777777">
        <w:trPr>
          <w:trHeight w:val="105"/>
        </w:trPr>
        <w:tc>
          <w:tcPr>
            <w:tcW w:w="9970" w:type="dxa"/>
            <w:tcBorders>
              <w:bottom w:val="nil"/>
            </w:tcBorders>
            <w:shd w:val="clear" w:color="auto" w:fill="auto"/>
          </w:tcPr>
          <w:p w14:paraId="68C16A2C" w14:textId="5EA567E3" w:rsidR="008B117F" w:rsidRDefault="008B117F">
            <w:pPr>
              <w:spacing w:line="240" w:lineRule="auto"/>
              <w:rPr>
                <w:rFonts w:ascii="ＭＳ ゴシック" w:eastAsia="ＭＳ ゴシック" w:hAnsi="ＭＳ ゴシック" w:hint="eastAsia"/>
                <w:szCs w:val="21"/>
              </w:rPr>
            </w:pP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>１．アセスメント内容に基づき、どのような点を考慮してケアプランを立てましたか。</w:t>
            </w:r>
          </w:p>
        </w:tc>
      </w:tr>
      <w:tr w:rsidR="008B117F" w14:paraId="7926828D" w14:textId="77777777">
        <w:trPr>
          <w:trHeight w:val="737"/>
        </w:trPr>
        <w:tc>
          <w:tcPr>
            <w:tcW w:w="997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6A87F40" w14:textId="21459D00" w:rsidR="008B117F" w:rsidRDefault="008B117F">
            <w:pPr>
              <w:spacing w:line="240" w:lineRule="auto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</w:tr>
      <w:tr w:rsidR="008B117F" w14:paraId="35C39A22" w14:textId="77777777">
        <w:trPr>
          <w:trHeight w:val="70"/>
        </w:trPr>
        <w:tc>
          <w:tcPr>
            <w:tcW w:w="9970" w:type="dxa"/>
            <w:tcBorders>
              <w:bottom w:val="nil"/>
            </w:tcBorders>
            <w:shd w:val="clear" w:color="auto" w:fill="auto"/>
            <w:vAlign w:val="center"/>
          </w:tcPr>
          <w:p w14:paraId="76D3C899" w14:textId="6743CB71" w:rsidR="008B117F" w:rsidRDefault="008B117F">
            <w:pPr>
              <w:spacing w:line="240" w:lineRule="auto"/>
              <w:rPr>
                <w:rFonts w:ascii="ＭＳ ゴシック" w:eastAsia="ＭＳ ゴシック" w:hAnsi="ＭＳ ゴシック" w:hint="eastAsia"/>
                <w:szCs w:val="21"/>
              </w:rPr>
            </w:pPr>
            <w:r w:rsidRPr="00CA6E83">
              <w:rPr>
                <w:rFonts w:ascii="ＭＳ ゴシック" w:eastAsia="ＭＳ ゴシック" w:hAnsi="ＭＳ ゴシック" w:hint="eastAsia"/>
                <w:szCs w:val="21"/>
              </w:rPr>
              <w:t>２．ケアプランの作成において難しかったことは何ですか。</w:t>
            </w:r>
            <w:r w:rsidR="00F06DA3" w:rsidRPr="00CA6E83">
              <w:rPr>
                <w:rFonts w:ascii="ＭＳ ゴシック" w:eastAsia="ＭＳ ゴシック" w:hAnsi="ＭＳ ゴシック" w:hint="eastAsia"/>
                <w:szCs w:val="21"/>
              </w:rPr>
              <w:t>（具体的に記入してください）</w:t>
            </w:r>
          </w:p>
        </w:tc>
      </w:tr>
      <w:tr w:rsidR="00000000" w14:paraId="0B0542D2" w14:textId="77777777">
        <w:trPr>
          <w:trHeight w:val="737"/>
        </w:trPr>
        <w:tc>
          <w:tcPr>
            <w:tcW w:w="9970" w:type="dxa"/>
            <w:tcBorders>
              <w:top w:val="nil"/>
            </w:tcBorders>
            <w:shd w:val="clear" w:color="auto" w:fill="auto"/>
          </w:tcPr>
          <w:p w14:paraId="4F6FB1CF" w14:textId="178DB86A" w:rsidR="00CA6E83" w:rsidRDefault="00CA6E83">
            <w:pPr>
              <w:spacing w:line="240" w:lineRule="auto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</w:tr>
    </w:tbl>
    <w:p w14:paraId="3D4D9B0C" w14:textId="77777777" w:rsidR="00AB0A2B" w:rsidRPr="00F06DA3" w:rsidRDefault="00AB0A2B" w:rsidP="008B117F">
      <w:pPr>
        <w:spacing w:line="240" w:lineRule="auto"/>
        <w:rPr>
          <w:rFonts w:ascii="ＭＳ ゴシック" w:eastAsia="ＭＳ ゴシック" w:hAnsi="ＭＳ ゴシック"/>
          <w:szCs w:val="21"/>
        </w:rPr>
      </w:pPr>
    </w:p>
    <w:sectPr w:rsidR="00AB0A2B" w:rsidRPr="00F06DA3" w:rsidSect="00722B30">
      <w:type w:val="nextColumn"/>
      <w:pgSz w:w="11904" w:h="16833" w:code="9"/>
      <w:pgMar w:top="624" w:right="1021" w:bottom="624" w:left="1021" w:header="720" w:footer="505" w:gutter="0"/>
      <w:pgNumType w:start="1"/>
      <w:cols w:space="720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6A792" w14:textId="77777777" w:rsidR="00722B30" w:rsidRDefault="00722B30" w:rsidP="00146681">
      <w:pPr>
        <w:spacing w:line="240" w:lineRule="auto"/>
      </w:pPr>
      <w:r>
        <w:separator/>
      </w:r>
    </w:p>
  </w:endnote>
  <w:endnote w:type="continuationSeparator" w:id="0">
    <w:p w14:paraId="457111F3" w14:textId="77777777" w:rsidR="00722B30" w:rsidRDefault="00722B30" w:rsidP="001466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016A9" w14:textId="77777777" w:rsidR="00722B30" w:rsidRDefault="00722B30" w:rsidP="00146681">
      <w:pPr>
        <w:spacing w:line="240" w:lineRule="auto"/>
      </w:pPr>
      <w:r>
        <w:separator/>
      </w:r>
    </w:p>
  </w:footnote>
  <w:footnote w:type="continuationSeparator" w:id="0">
    <w:p w14:paraId="206ECAAA" w14:textId="77777777" w:rsidR="00722B30" w:rsidRDefault="00722B30" w:rsidP="0014668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oNotTrackMoves/>
  <w:defaultTabStop w:val="720"/>
  <w:hyphenationZone w:val="0"/>
  <w:doNotHyphenateCaps/>
  <w:drawingGridHorizontalSpacing w:val="105"/>
  <w:drawingGridVerticalSpacing w:val="105"/>
  <w:displayHorizontalDrawingGridEvery w:val="0"/>
  <w:displayVerticalDrawingGridEvery w:val="2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！％），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38F6"/>
    <w:rsid w:val="000E7C8C"/>
    <w:rsid w:val="00146681"/>
    <w:rsid w:val="00157996"/>
    <w:rsid w:val="00521DD5"/>
    <w:rsid w:val="0057136D"/>
    <w:rsid w:val="005A7D12"/>
    <w:rsid w:val="006D6AB8"/>
    <w:rsid w:val="00722B30"/>
    <w:rsid w:val="007A63CD"/>
    <w:rsid w:val="008B117F"/>
    <w:rsid w:val="00AB0A2B"/>
    <w:rsid w:val="00BF7F3F"/>
    <w:rsid w:val="00CA6E83"/>
    <w:rsid w:val="00CB4F28"/>
    <w:rsid w:val="00CD4643"/>
    <w:rsid w:val="00DA78C2"/>
    <w:rsid w:val="00DB38F6"/>
    <w:rsid w:val="00DE0E75"/>
    <w:rsid w:val="00F0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70DEE"/>
  <w15:chartTrackingRefBased/>
  <w15:docId w15:val="{A084B4C3-71FE-4105-9B6E-E904957EB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10" w:lineRule="exact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6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46681"/>
    <w:rPr>
      <w:sz w:val="21"/>
    </w:rPr>
  </w:style>
  <w:style w:type="paragraph" w:styleId="a5">
    <w:name w:val="footer"/>
    <w:basedOn w:val="a"/>
    <w:link w:val="a6"/>
    <w:uiPriority w:val="99"/>
    <w:unhideWhenUsed/>
    <w:rsid w:val="001466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46681"/>
    <w:rPr>
      <w:sz w:val="21"/>
    </w:rPr>
  </w:style>
  <w:style w:type="table" w:styleId="a7">
    <w:name w:val="Table Grid"/>
    <w:basedOn w:val="a1"/>
    <w:uiPriority w:val="39"/>
    <w:rsid w:val="00CA6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9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D91BE-FDF4-48D9-88E8-AC6627EAB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KENSYUU05</dc:creator>
  <cp:keywords/>
  <dc:description/>
  <cp:lastModifiedBy>02 soumu</cp:lastModifiedBy>
  <cp:revision>7</cp:revision>
  <cp:lastPrinted>2023-12-21T06:27:00Z</cp:lastPrinted>
  <dcterms:created xsi:type="dcterms:W3CDTF">2023-12-19T03:57:00Z</dcterms:created>
  <dcterms:modified xsi:type="dcterms:W3CDTF">2024-02-20T03:57:00Z</dcterms:modified>
  <cp:category/>
</cp:coreProperties>
</file>